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年东城区志愿服务联合会认定北京市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一星至四星志愿者申报表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：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填表日期：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33"/>
        <w:gridCol w:w="1336"/>
        <w:gridCol w:w="2534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姓    名</w:t>
            </w:r>
          </w:p>
        </w:tc>
        <w:tc>
          <w:tcPr>
            <w:tcW w:w="15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性    别</w:t>
            </w:r>
          </w:p>
        </w:tc>
        <w:tc>
          <w:tcPr>
            <w:tcW w:w="25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7" w:type="dxa"/>
            <w:vMerge w:val="restart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B0B0B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B0B0B"/>
                <w:sz w:val="28"/>
                <w:szCs w:val="28"/>
                <w:shd w:val="clear" w:color="auto" w:fill="FFFFFF"/>
                <w:lang w:eastAsia="zh-CN"/>
              </w:rPr>
              <w:t>（个人免冠照片）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出生年月</w:t>
            </w:r>
          </w:p>
        </w:tc>
        <w:tc>
          <w:tcPr>
            <w:tcW w:w="15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身份证号</w:t>
            </w:r>
          </w:p>
        </w:tc>
        <w:tc>
          <w:tcPr>
            <w:tcW w:w="25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B0B0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通讯地址</w:t>
            </w:r>
          </w:p>
        </w:tc>
        <w:tc>
          <w:tcPr>
            <w:tcW w:w="540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B0B0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联系电话</w:t>
            </w:r>
          </w:p>
        </w:tc>
        <w:tc>
          <w:tcPr>
            <w:tcW w:w="25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B0B0B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94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B0B0B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sz w:val="28"/>
                <w:szCs w:val="28"/>
                <w:shd w:val="clear" w:color="auto" w:fill="FFFFFF"/>
                <w:lang w:eastAsia="zh-CN"/>
              </w:rPr>
              <w:t>志愿者编号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B0B0B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所在志愿服务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B0B0B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组织</w:t>
            </w:r>
          </w:p>
        </w:tc>
        <w:tc>
          <w:tcPr>
            <w:tcW w:w="2367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B0B0B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星级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color w:val="0B0B0B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5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志愿北京平台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累计志愿服务时长</w:t>
            </w:r>
          </w:p>
        </w:tc>
        <w:tc>
          <w:tcPr>
            <w:tcW w:w="23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志愿服务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事迹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（包括参与志愿服务情况、所获荣誉、社会影响力等，300字左右，可另附页）</w:t>
            </w:r>
          </w:p>
        </w:tc>
        <w:tc>
          <w:tcPr>
            <w:tcW w:w="777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所在团组织（或志愿服务组织）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意见</w:t>
            </w:r>
          </w:p>
          <w:p>
            <w:pPr>
              <w:spacing w:line="60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77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                                   (盖章)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B0B0B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660A9"/>
    <w:rsid w:val="5DA27CC3"/>
    <w:rsid w:val="65C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5">
    <w:name w:val="无间隔1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2024-12-17T02:53:00Z</dcterms:created>
  <dc:creator>子毅</dc:creator>
  <cp:lastModifiedBy>刘腾飞</cp:lastModifiedBy>
  <dcterms:modified xsi:type="dcterms:W3CDTF">2024-12-18T08:15:51Z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